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18" w:rsidRPr="007C726D" w:rsidRDefault="00670E18" w:rsidP="00896917">
      <w:pPr>
        <w:pStyle w:val="1"/>
        <w:shd w:val="clear" w:color="auto" w:fill="FFFFFF"/>
        <w:spacing w:before="0" w:beforeAutospacing="0" w:after="90" w:afterAutospacing="0"/>
        <w:jc w:val="center"/>
        <w:rPr>
          <w:rFonts w:ascii="Tahoma" w:hAnsi="Tahoma" w:cs="Tahoma"/>
          <w:color w:val="000000"/>
          <w:sz w:val="24"/>
          <w:szCs w:val="24"/>
        </w:rPr>
      </w:pPr>
      <w:r w:rsidRPr="00896917">
        <w:rPr>
          <w:rFonts w:ascii="Tahoma" w:hAnsi="Tahoma" w:cs="Tahoma"/>
          <w:color w:val="000000"/>
          <w:sz w:val="24"/>
          <w:szCs w:val="24"/>
        </w:rPr>
        <w:t xml:space="preserve">Как выбрать </w:t>
      </w:r>
      <w:r w:rsidR="001E6913">
        <w:rPr>
          <w:rFonts w:ascii="Tahoma" w:hAnsi="Tahoma" w:cs="Tahoma"/>
          <w:color w:val="000000"/>
          <w:sz w:val="24"/>
          <w:szCs w:val="24"/>
        </w:rPr>
        <w:t xml:space="preserve">качественный </w:t>
      </w:r>
      <w:r w:rsidRPr="00896917">
        <w:rPr>
          <w:rFonts w:ascii="Tahoma" w:hAnsi="Tahoma" w:cs="Tahoma"/>
          <w:color w:val="000000"/>
          <w:sz w:val="24"/>
          <w:szCs w:val="24"/>
        </w:rPr>
        <w:t>ламинат</w:t>
      </w:r>
    </w:p>
    <w:p w:rsidR="00896917" w:rsidRPr="007C726D" w:rsidRDefault="00896917" w:rsidP="00896917">
      <w:pPr>
        <w:pStyle w:val="1"/>
        <w:shd w:val="clear" w:color="auto" w:fill="FFFFFF"/>
        <w:spacing w:before="0" w:beforeAutospacing="0" w:after="90" w:afterAutospacing="0"/>
        <w:jc w:val="center"/>
        <w:rPr>
          <w:rFonts w:ascii="Tahoma" w:hAnsi="Tahoma" w:cs="Tahoma"/>
          <w:color w:val="000000"/>
          <w:sz w:val="24"/>
          <w:szCs w:val="24"/>
        </w:rPr>
      </w:pPr>
    </w:p>
    <w:p w:rsidR="002500ED" w:rsidRDefault="00896917" w:rsidP="00896917">
      <w:pPr>
        <w:spacing w:line="360" w:lineRule="auto"/>
        <w:jc w:val="both"/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</w:pPr>
      <w:r w:rsidRPr="007C726D">
        <w:rPr>
          <w:rFonts w:ascii="Tahoma" w:hAnsi="Tahoma" w:cs="Tahoma"/>
          <w:i/>
          <w:iCs/>
          <w:color w:val="000000"/>
          <w:sz w:val="24"/>
          <w:szCs w:val="24"/>
          <w:shd w:val="clear" w:color="auto" w:fill="FFFFFF"/>
        </w:rPr>
        <w:tab/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Выбор</w:t>
      </w:r>
      <w:r w:rsidR="00C44EB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ламинат</w:t>
      </w:r>
      <w:r w:rsidR="00900A9F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а</w:t>
      </w:r>
      <w:r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не доставит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вам</w:t>
      </w:r>
      <w:r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сложностей,</w:t>
      </w:r>
      <w:r w:rsidR="00C44EB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если знать</w:t>
      </w: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,</w:t>
      </w:r>
      <w:r w:rsidR="00900A9F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на что</w:t>
      </w:r>
      <w:r w:rsidR="00581DB1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в первую очередь</w:t>
      </w:r>
      <w:r w:rsidR="00900A9F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нужно обра</w:t>
      </w: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тить</w:t>
      </w:r>
      <w:r w:rsidR="00581DB1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свое</w:t>
      </w: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внимание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. Класс панелей, защита от царапин и сколов,</w:t>
      </w: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влагоустойчивость</w:t>
      </w:r>
      <w:r w:rsidR="00C44EB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  <w:r w:rsidR="00900A9F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прочность к стиранию</w:t>
      </w:r>
      <w:r w:rsidR="00C44EB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  <w:r w:rsidR="00097521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простота сборки,</w:t>
      </w:r>
      <w:r w:rsidR="00C44EB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эстетические свойства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, ценовая категория – вот основные параметры</w:t>
      </w:r>
      <w:r w:rsidR="00097521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, </w:t>
      </w:r>
      <w:r w:rsidR="00581DB1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на которые нужно опираться</w:t>
      </w:r>
      <w:r w:rsidR="00097521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при выборе напольного покрытия</w:t>
      </w:r>
      <w:r w:rsidR="00C44EB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.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7C726D" w:rsidRPr="00B07854" w:rsidRDefault="002500ED" w:rsidP="00896917">
      <w:pPr>
        <w:spacing w:line="360" w:lineRule="auto"/>
        <w:jc w:val="both"/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ab/>
      </w:r>
      <w:r w:rsidR="00FE13DD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В недалеком прошлом паркет считался одним из дорогих покрытий для пола,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так </w:t>
      </w:r>
      <w:r w:rsidR="00FE13DD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как изготавливали его из </w:t>
      </w:r>
      <w:r w:rsidR="00E73BB6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ценных пород </w:t>
      </w:r>
      <w:r w:rsidR="001E6913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дерева,</w:t>
      </w:r>
      <w:r w:rsidR="00414018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и значился</w:t>
      </w:r>
      <w:r w:rsidR="0058416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он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,</w:t>
      </w:r>
      <w:r w:rsidR="00414018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как предмет рос</w:t>
      </w:r>
      <w:r w:rsidR="006A75F7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коши и </w:t>
      </w:r>
      <w:r w:rsidR="001E6913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богатства</w:t>
      </w:r>
      <w:r w:rsidR="00B101E1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. Ему на</w:t>
      </w:r>
      <w:r w:rsidR="006A75F7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смену пришел ламинат,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  <w:r w:rsidR="006A75F7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который стал недорого</w:t>
      </w:r>
      <w:r w:rsidR="001E6913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й альтернативой паркетной доски,</w:t>
      </w:r>
      <w:r w:rsidR="006A75F7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внешне</w:t>
      </w:r>
      <w:r w:rsidR="00B101E1" w:rsidRPr="00B101E1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  <w:r w:rsidR="00B101E1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полностью напоминающий ее </w:t>
      </w:r>
      <w:r w:rsidR="00584169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>аналог.</w:t>
      </w:r>
      <w:r w:rsidR="00FE13DD" w:rsidRPr="00896917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2500ED" w:rsidRDefault="007C726D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07854">
        <w:rPr>
          <w:rFonts w:ascii="Tahoma" w:hAnsi="Tahoma" w:cs="Tahoma"/>
          <w:iCs/>
          <w:color w:val="000000"/>
          <w:sz w:val="24"/>
          <w:szCs w:val="24"/>
          <w:shd w:val="clear" w:color="auto" w:fill="FFFFFF"/>
        </w:rPr>
        <w:tab/>
      </w:r>
      <w:r w:rsidR="00687A28" w:rsidRPr="00896917">
        <w:rPr>
          <w:rFonts w:ascii="Tahoma" w:hAnsi="Tahoma" w:cs="Tahoma"/>
          <w:sz w:val="24"/>
          <w:szCs w:val="24"/>
        </w:rPr>
        <w:t>Первые ламинированные панели появилис</w:t>
      </w:r>
      <w:r w:rsidR="00B07854">
        <w:rPr>
          <w:rFonts w:ascii="Tahoma" w:hAnsi="Tahoma" w:cs="Tahoma"/>
          <w:sz w:val="24"/>
          <w:szCs w:val="24"/>
        </w:rPr>
        <w:t>ь в 1977 году</w:t>
      </w:r>
      <w:r w:rsidR="00B101E1">
        <w:rPr>
          <w:rFonts w:ascii="Tahoma" w:hAnsi="Tahoma" w:cs="Tahoma"/>
          <w:sz w:val="24"/>
          <w:szCs w:val="24"/>
        </w:rPr>
        <w:t xml:space="preserve"> </w:t>
      </w:r>
      <w:r w:rsidR="00BA5677" w:rsidRPr="00896917">
        <w:rPr>
          <w:rFonts w:ascii="Tahoma" w:hAnsi="Tahoma" w:cs="Tahoma"/>
          <w:sz w:val="24"/>
          <w:szCs w:val="24"/>
        </w:rPr>
        <w:t xml:space="preserve">и </w:t>
      </w:r>
      <w:r w:rsidR="00687A28" w:rsidRPr="00896917">
        <w:rPr>
          <w:rFonts w:ascii="Tahoma" w:hAnsi="Tahoma" w:cs="Tahoma"/>
          <w:sz w:val="24"/>
          <w:szCs w:val="24"/>
        </w:rPr>
        <w:t xml:space="preserve">были разработаны шведской </w:t>
      </w:r>
      <w:r w:rsidR="00BA567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компанией </w:t>
      </w:r>
      <w:r w:rsidR="00687A2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Pergo</w:t>
      </w:r>
      <w:r w:rsidR="00BA567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BA567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которая произвела открытие в области производства ламината.</w:t>
      </w:r>
      <w:r w:rsidRPr="009F4D16"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Современный </w:t>
      </w:r>
      <w:r w:rsidR="00D5311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ламинат производят на основе</w:t>
      </w:r>
      <w:r w:rsidR="00D34A4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D34A41" w:rsidRPr="0089691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="00D34A4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дре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весноволокнистых плит, состоящих</w:t>
      </w:r>
      <w:r w:rsidR="00D34A4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из двух частей</w:t>
      </w:r>
      <w:r w:rsidR="00C3713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3713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которые тщательно шлифуют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852D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</w:t>
      </w:r>
      <w:r w:rsidR="00852D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ежду ними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прокладывают </w:t>
      </w:r>
      <w:r w:rsidR="00852D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клейкую пленку из фенольной смолы,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 сверху покрывают сначала декоративной бумагой, пропитанной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меламиновой смолой, а з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атем верхним слоем</w:t>
      </w:r>
      <w:r w:rsidR="00852D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пленки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852D02" w:rsidRPr="0089691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</w:t>
      </w:r>
      <w:r w:rsidR="006C0CD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ижнюю сторону покрывают</w:t>
      </w:r>
      <w:r w:rsidR="00852D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бумагой с фенольной пропиткой</w:t>
      </w:r>
      <w:r w:rsidR="00C3713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9C282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 итоге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 сжатии </w:t>
      </w:r>
      <w:r w:rsidR="00C3713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под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прессом</w:t>
      </w:r>
      <w:r w:rsidR="00B078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 воздействии</w:t>
      </w:r>
      <w:r w:rsidR="00C3713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высокой температур</w:t>
      </w:r>
      <w:r w:rsidR="006C0CD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ы и давления</w:t>
      </w:r>
      <w:r w:rsidR="00B0785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806B26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производится напольное покрытие высокой плотности</w:t>
      </w:r>
      <w:r w:rsidR="006B51A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 прочности</w:t>
      </w:r>
      <w:r w:rsidR="00806B26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B101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2500ED" w:rsidRDefault="002500ED" w:rsidP="0089691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</w:r>
      <w:r w:rsidR="004050E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 разрезе ламинат состоит из пяти частей,</w:t>
      </w:r>
      <w:r w:rsidR="00D23EC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составляющих</w:t>
      </w:r>
      <w:r w:rsidR="00172B4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4050E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слои покрытия</w:t>
      </w:r>
      <w:r w:rsidR="00D23EC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- слоя</w:t>
      </w:r>
      <w:r w:rsidR="00434A3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меламиновой смолы,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172B4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декорати</w:t>
      </w:r>
      <w:r w:rsidR="00434A3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вной бумаги,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434A3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пленки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434A37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повы</w:t>
      </w:r>
      <w:r w:rsidR="004316F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шающей</w:t>
      </w:r>
      <w:r w:rsidR="00172B4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влагостой</w:t>
      </w:r>
      <w:r w:rsidR="004316F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кость,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панели ДВП и слоя</w:t>
      </w:r>
      <w:r w:rsidR="00DB1C80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влагостойкой бумаги.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От толщины</w:t>
      </w:r>
      <w:r w:rsidR="004316F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ламинированных панелей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которая находится в пределах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от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6 до 12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миллиметров</w:t>
      </w:r>
      <w:r w:rsidR="00D70BB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зависит класс</w:t>
      </w:r>
      <w:r w:rsidR="00D70BB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прочности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покрытия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Длина д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оски может составлять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от 1 до 1,5 метров, а</w:t>
      </w:r>
      <w:r w:rsidR="00346F8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ширина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-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не более </w:t>
      </w:r>
      <w:r w:rsidR="00346F8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20 сантиметров. </w:t>
      </w:r>
      <w:r w:rsidR="00581DB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 выборе ламината нужно</w:t>
      </w:r>
      <w:r w:rsidR="0011060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знать</w:t>
      </w:r>
      <w:r w:rsidR="00903B1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ч</w:t>
      </w:r>
      <w:r w:rsidR="0011060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то чем больше его толщина, тем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46164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выше </w:t>
      </w:r>
      <w:r w:rsidR="00270C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защитные</w:t>
      </w:r>
      <w:r w:rsidR="0046164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свойства покрытия</w:t>
      </w:r>
      <w:r w:rsidR="009A62E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903B1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2B37D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Панели</w:t>
      </w:r>
      <w:r w:rsidR="0053572D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</w:t>
      </w:r>
      <w:r w:rsidR="002B37D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ходя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 тестовые испытания</w:t>
      </w:r>
      <w:r w:rsidR="00B24CD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на прочность</w:t>
      </w:r>
      <w:r w:rsidR="002B37D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 истиранию</w:t>
      </w:r>
      <w:r w:rsidR="0046164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 ударам</w:t>
      </w:r>
      <w:r w:rsidR="00B24CD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r w:rsidR="0046164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устойчивость к царапинам, на звукоизоляцию и</w:t>
      </w:r>
      <w:r w:rsidR="0053572D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влагостойкость</w:t>
      </w:r>
      <w:r w:rsidR="00461640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5F15E8" w:rsidRPr="00896917">
        <w:rPr>
          <w:rFonts w:ascii="Tahoma" w:hAnsi="Tahoma" w:cs="Tahoma"/>
          <w:sz w:val="24"/>
          <w:szCs w:val="24"/>
        </w:rPr>
        <w:t xml:space="preserve"> </w:t>
      </w:r>
    </w:p>
    <w:p w:rsidR="00BB108E" w:rsidRDefault="002500ED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E76FF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эксплуатационные свойства</w:t>
      </w:r>
      <w:r w:rsidR="005C27F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изделия</w:t>
      </w:r>
      <w:r w:rsidR="00E76FF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F15E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 основном</w:t>
      </w:r>
      <w:r w:rsidR="005C27F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76FF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влияет</w:t>
      </w:r>
      <w:r w:rsidR="005F15E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</w:t>
      </w:r>
      <w:r w:rsidR="004B1A53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верхнего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защитного</w:t>
      </w:r>
      <w:r w:rsidR="004B1A53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92DC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слоя</w:t>
      </w:r>
      <w:r w:rsidR="004B1A53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поверхности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Слоев</w:t>
      </w:r>
      <w:r w:rsidR="005C27F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7C726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акриловой смолы может быть один</w:t>
      </w:r>
      <w:r w:rsidR="005C27F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7C726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больше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От</w:t>
      </w:r>
      <w:r w:rsidR="0058416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их количества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зависи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</w:t>
      </w:r>
      <w:r w:rsidR="005F15E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устойчивость к истиранию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покрытия.</w:t>
      </w:r>
    </w:p>
    <w:p w:rsidR="00E91341" w:rsidRDefault="00BB108E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E24F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Ламинат,</w:t>
      </w:r>
      <w:r w:rsidR="002500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после проверки и </w:t>
      </w:r>
      <w:r w:rsidR="00FE24F1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испытания на прочность,</w:t>
      </w:r>
      <w:r w:rsidR="002500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92DC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разделяют на классы применения</w:t>
      </w:r>
      <w:r w:rsidR="002500E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обозначают двухзначным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числами</w:t>
      </w:r>
      <w:r w:rsidR="00C92DC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21-23 и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ли</w:t>
      </w:r>
      <w:r w:rsidR="0008476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31-33.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Первая цифра</w:t>
      </w:r>
      <w:r w:rsidR="00C92DC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92DC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означает,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92DCB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что ла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минат предназначен для жилого помещения,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а 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цифра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3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для 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помещений с большой проходимостью: </w:t>
      </w:r>
      <w:r w:rsidR="00670E18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офисов, магазинов</w:t>
      </w:r>
      <w:r w:rsidR="00D70BB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коммерческих площадей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BB50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Вторая цифра 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говорит о стойкости покрытия, 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от 1 до 3</w:t>
      </w:r>
      <w:r w:rsidR="008C041A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порядке возрастания.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Ламинат специально 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производится 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для помещений разного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47F7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значения, согласно требованиям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предъявляемых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 напольном</w:t>
      </w:r>
      <w:r w:rsidR="007945E3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у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покры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тию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Для начала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ну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жно определиться, для каких комнат вы покупаете</w:t>
      </w:r>
      <w:r w:rsidR="00323635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ламинат. 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Пол 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кухне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прихожей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намного 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больше подвержен </w:t>
      </w:r>
      <w:r w:rsidR="007217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стиранию и воздействию </w:t>
      </w:r>
      <w:r w:rsidR="0032363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влаги,</w:t>
      </w:r>
      <w:r w:rsidR="00323635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поэтому для них необходим</w:t>
      </w:r>
      <w:r w:rsidR="00CA1B0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тип класса 23. Д</w:t>
      </w:r>
      <w:r w:rsidR="0032363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ля других помещений</w:t>
      </w:r>
      <w:r w:rsidR="008D58C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доме требования</w:t>
      </w:r>
      <w:r w:rsidR="007B52E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немного ниже и будет достаточно класса 22. Если</w:t>
      </w:r>
      <w:r w:rsidR="00323635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вы</w:t>
      </w:r>
      <w:r w:rsidR="007B52E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захотите сделать "запас прочности"</w:t>
      </w:r>
      <w:r w:rsidR="00D23EC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7B52E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нужно</w:t>
      </w:r>
      <w:r w:rsidR="00732602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выб</w:t>
      </w:r>
      <w:r w:rsidR="0032363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ирать ламинат более высокого</w:t>
      </w:r>
      <w:r w:rsidR="007B52E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класс</w:t>
      </w:r>
      <w:r w:rsidR="0032363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а,  а именно</w:t>
      </w:r>
      <w:r w:rsidR="008D58C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31-33, который используют для комнат</w:t>
      </w:r>
      <w:r w:rsidR="00E901B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 интенсивной эксплуатацией и повышенной влажность</w:t>
      </w:r>
      <w:r w:rsidR="00E9134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ю</w:t>
      </w:r>
      <w:r w:rsidR="00E901B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например для складов</w:t>
      </w:r>
      <w:r w:rsidR="0058416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r w:rsidR="008D58CA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91341" w:rsidRDefault="00E91341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При выборе ламината  н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ужно  обратить внимание на уровень</w:t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формальдегида,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который указывается</w:t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на упаковке.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Его количеств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</w:t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не должно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быть выше допустимых норм. Если</w:t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стоит значок Е1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то</w:t>
      </w:r>
      <w:r w:rsidR="00497B46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это </w:t>
      </w:r>
      <w:r w:rsidR="00497B46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означает,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497B46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что ламинат прошел испытание по европейским нормам</w:t>
      </w:r>
      <w:r w:rsidR="00F93505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EN 13329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 его можно смело использовать в жилых помещениях.</w:t>
      </w:r>
    </w:p>
    <w:p w:rsidR="00D34BD9" w:rsidRDefault="00BB108E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  <w:t>Особое внимание при покупке ламината следует обратить на способ сборки данного покрытия. Его можно укладывать двумя способами: сборным и клеевым. Сборный</w:t>
      </w:r>
      <w:r w:rsidR="003323A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или замковой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ламинат обычно дороже клеевого, так как при его изготовлении большое значение уделяют обработке краев полосы.</w:t>
      </w:r>
      <w:r w:rsidR="003323A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Укладывать такой ламинат намного проще и быстрее, достаточно только соединить пластины и защелкнуть стыки в  замок. Клеевой ламинат требует дополнительного времени и усилий. При таком методе укладки стык каждой полосы промазывают специальным клеем, соединяют пластины между собой, ожидают подсыхания и </w:t>
      </w:r>
      <w:r w:rsidR="00D23EC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только затем </w:t>
      </w:r>
      <w:r w:rsidR="003323A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продолжают укладку дальше. Этот способ довольно трудоемкий, </w:t>
      </w:r>
      <w:r w:rsidR="003323A8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позволяет прочно уложить ламинат, но в случае необходимости разобрать такое покрытие невозможно, в отличи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е</w:t>
      </w:r>
      <w:r w:rsidR="003323A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от замкового ламината.</w:t>
      </w:r>
    </w:p>
    <w:p w:rsidR="00D34BD9" w:rsidRDefault="00D34BD9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  <w:t xml:space="preserve"> Также в</w:t>
      </w:r>
      <w:r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ажным составляющим цены ламината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является</w:t>
      </w:r>
      <w:r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наличие дополнительных защитных слоев, отталкивающих влагу</w:t>
      </w:r>
      <w:r w:rsidR="00D23EC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пропиток</w:t>
      </w:r>
      <w:r w:rsidR="001530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D23EC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 других, невидимых для</w:t>
      </w:r>
      <w:r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глаз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деталей.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</w:r>
    </w:p>
    <w:p w:rsidR="00D34BD9" w:rsidRDefault="00D34BD9" w:rsidP="00896917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  <w:t>Эстетические свойства на сегодняшний день</w:t>
      </w:r>
      <w:r w:rsidR="00C173D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представлены широчайшим ассортиментом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ламината всевозможных фактур и расцветок. Поэтому с выбором у вас не должно быть проблем, если вы четко знаете, чего хотите.</w:t>
      </w:r>
    </w:p>
    <w:p w:rsidR="00D53118" w:rsidRPr="00896917" w:rsidRDefault="00E91341" w:rsidP="0089691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ab/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Теперь,</w:t>
      </w:r>
      <w:r w:rsidR="003815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когда вы владеете всей необходимой информацией, можете</w:t>
      </w:r>
      <w:r w:rsidR="003815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смело 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отправляться за по</w:t>
      </w:r>
      <w:r w:rsidR="00D34BD9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купкой. Сейчас вы уже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знаете, как выбрать качественный ламинат</w:t>
      </w:r>
      <w:r w:rsidR="007354B6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и точно не удивитесь, почему</w:t>
      </w:r>
      <w:r w:rsidR="0060414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похожие на вид панели</w:t>
      </w:r>
      <w:r w:rsidR="003815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60414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отличаю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тся по цене во много раз.</w:t>
      </w:r>
      <w:r w:rsidR="003815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55165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Покупая напольное </w:t>
      </w:r>
      <w:r w:rsidR="006F1D3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покрытие,</w:t>
      </w:r>
      <w:r w:rsidR="00551659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не думайте  </w:t>
      </w:r>
      <w:r w:rsidR="003815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экономить</w:t>
      </w:r>
      <w:r w:rsidR="006F1D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на нем - лучше выбрать качественный ламинат, который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будет </w:t>
      </w:r>
      <w:r w:rsidR="006F1D39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достойно </w:t>
      </w:r>
      <w:r w:rsidR="00EE619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служить вам годами</w:t>
      </w:r>
      <w:r w:rsidR="003815D4" w:rsidRPr="0089691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sectPr w:rsidR="00D53118" w:rsidRPr="00896917" w:rsidSect="004F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7A28"/>
    <w:rsid w:val="0008476B"/>
    <w:rsid w:val="000851A4"/>
    <w:rsid w:val="00097521"/>
    <w:rsid w:val="000B7A5E"/>
    <w:rsid w:val="001100D8"/>
    <w:rsid w:val="0011060A"/>
    <w:rsid w:val="001530D3"/>
    <w:rsid w:val="001704D8"/>
    <w:rsid w:val="00172B40"/>
    <w:rsid w:val="001E6913"/>
    <w:rsid w:val="00227CCE"/>
    <w:rsid w:val="002500ED"/>
    <w:rsid w:val="00270CEE"/>
    <w:rsid w:val="002B37D1"/>
    <w:rsid w:val="00323635"/>
    <w:rsid w:val="003323A8"/>
    <w:rsid w:val="00346F8B"/>
    <w:rsid w:val="003815D4"/>
    <w:rsid w:val="004050E9"/>
    <w:rsid w:val="00414018"/>
    <w:rsid w:val="004316F2"/>
    <w:rsid w:val="00434A37"/>
    <w:rsid w:val="00447820"/>
    <w:rsid w:val="00461640"/>
    <w:rsid w:val="00497B46"/>
    <w:rsid w:val="004B1A53"/>
    <w:rsid w:val="004D26DF"/>
    <w:rsid w:val="004E36E3"/>
    <w:rsid w:val="004F4F9C"/>
    <w:rsid w:val="0053572D"/>
    <w:rsid w:val="00551659"/>
    <w:rsid w:val="00581DB1"/>
    <w:rsid w:val="00584169"/>
    <w:rsid w:val="005B3C43"/>
    <w:rsid w:val="005C27F1"/>
    <w:rsid w:val="005F15E8"/>
    <w:rsid w:val="00604142"/>
    <w:rsid w:val="00670E18"/>
    <w:rsid w:val="00687A28"/>
    <w:rsid w:val="006A75F7"/>
    <w:rsid w:val="006B51A4"/>
    <w:rsid w:val="006C0CD7"/>
    <w:rsid w:val="006F1D39"/>
    <w:rsid w:val="007217D4"/>
    <w:rsid w:val="00732602"/>
    <w:rsid w:val="007354B6"/>
    <w:rsid w:val="007945E3"/>
    <w:rsid w:val="007B52E5"/>
    <w:rsid w:val="007C726D"/>
    <w:rsid w:val="00806B26"/>
    <w:rsid w:val="00852D02"/>
    <w:rsid w:val="00896917"/>
    <w:rsid w:val="008C041A"/>
    <w:rsid w:val="008D58CA"/>
    <w:rsid w:val="00900A9F"/>
    <w:rsid w:val="00903B18"/>
    <w:rsid w:val="00965EED"/>
    <w:rsid w:val="009A62E8"/>
    <w:rsid w:val="009C282C"/>
    <w:rsid w:val="009F4D16"/>
    <w:rsid w:val="00A224B3"/>
    <w:rsid w:val="00A46B20"/>
    <w:rsid w:val="00A83D0C"/>
    <w:rsid w:val="00A87177"/>
    <w:rsid w:val="00AB26FD"/>
    <w:rsid w:val="00B07854"/>
    <w:rsid w:val="00B101E1"/>
    <w:rsid w:val="00B24CDB"/>
    <w:rsid w:val="00BA5677"/>
    <w:rsid w:val="00BB108E"/>
    <w:rsid w:val="00BB5039"/>
    <w:rsid w:val="00C173D3"/>
    <w:rsid w:val="00C37130"/>
    <w:rsid w:val="00C44EB9"/>
    <w:rsid w:val="00C92DCB"/>
    <w:rsid w:val="00CA1B01"/>
    <w:rsid w:val="00D23EC2"/>
    <w:rsid w:val="00D34A41"/>
    <w:rsid w:val="00D34BD9"/>
    <w:rsid w:val="00D53118"/>
    <w:rsid w:val="00D70BB9"/>
    <w:rsid w:val="00DB1C80"/>
    <w:rsid w:val="00E55658"/>
    <w:rsid w:val="00E73BB6"/>
    <w:rsid w:val="00E76FFA"/>
    <w:rsid w:val="00E901B8"/>
    <w:rsid w:val="00E91341"/>
    <w:rsid w:val="00EE619D"/>
    <w:rsid w:val="00F47F7B"/>
    <w:rsid w:val="00F75E45"/>
    <w:rsid w:val="00F906F9"/>
    <w:rsid w:val="00F93505"/>
    <w:rsid w:val="00FE13DD"/>
    <w:rsid w:val="00FE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9C"/>
  </w:style>
  <w:style w:type="paragraph" w:styleId="1">
    <w:name w:val="heading 1"/>
    <w:basedOn w:val="a"/>
    <w:link w:val="10"/>
    <w:uiPriority w:val="9"/>
    <w:qFormat/>
    <w:rsid w:val="00670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3D0C"/>
  </w:style>
  <w:style w:type="character" w:styleId="a3">
    <w:name w:val="Emphasis"/>
    <w:basedOn w:val="a0"/>
    <w:uiPriority w:val="20"/>
    <w:qFormat/>
    <w:rsid w:val="006C0C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70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44E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30EC-DC72-4974-AEE9-EE614F9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714</Words>
  <Characters>4262</Characters>
  <Application>Microsoft Office Word</Application>
  <DocSecurity>0</DocSecurity>
  <Lines>67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индом</dc:creator>
  <cp:keywords/>
  <dc:description/>
  <cp:lastModifiedBy>Настя</cp:lastModifiedBy>
  <cp:revision>30</cp:revision>
  <dcterms:created xsi:type="dcterms:W3CDTF">2013-02-28T12:51:00Z</dcterms:created>
  <dcterms:modified xsi:type="dcterms:W3CDTF">2013-03-27T18:00:00Z</dcterms:modified>
</cp:coreProperties>
</file>